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0CC" w:rsidRDefault="00ED60CC">
      <w:pPr>
        <w:rPr>
          <w:rFonts w:cs="Times New Roman"/>
          <w:b/>
          <w:bCs/>
          <w:sz w:val="18"/>
          <w:szCs w:val="18"/>
          <w:lang w:eastAsia="ar-SA"/>
        </w:rPr>
      </w:pPr>
      <w:r>
        <w:rPr>
          <w:rFonts w:cs="Times New Roman"/>
          <w:b/>
          <w:bCs/>
          <w:i/>
          <w:iCs/>
          <w:sz w:val="18"/>
          <w:szCs w:val="18"/>
          <w:lang w:eastAsia="ar-SA"/>
        </w:rPr>
        <w:t>Tentative</w:t>
      </w:r>
      <w:r>
        <w:rPr>
          <w:rFonts w:cs="Times New Roman"/>
          <w:b/>
          <w:bCs/>
          <w:sz w:val="18"/>
          <w:szCs w:val="18"/>
          <w:lang w:eastAsia="ar-SA"/>
        </w:rPr>
        <w:t xml:space="preserve"> Calendar for Honours Specialist – Biology/Physics AQ  2010</w:t>
      </w:r>
    </w:p>
    <w:tbl>
      <w:tblPr>
        <w:tblW w:w="13798" w:type="dxa"/>
        <w:tblInd w:w="-106" w:type="dxa"/>
        <w:tblLayout w:type="fixed"/>
        <w:tblLook w:val="0000"/>
      </w:tblPr>
      <w:tblGrid>
        <w:gridCol w:w="2759"/>
        <w:gridCol w:w="2760"/>
        <w:gridCol w:w="2759"/>
        <w:gridCol w:w="2760"/>
        <w:gridCol w:w="2760"/>
      </w:tblGrid>
      <w:tr w:rsidR="00ED60CC"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60CC" w:rsidRDefault="00ED60CC">
            <w:pPr>
              <w:snapToGrid w:val="0"/>
              <w:rPr>
                <w:rFonts w:cs="Times New Roman"/>
                <w:smallCaps/>
                <w:sz w:val="18"/>
                <w:szCs w:val="18"/>
                <w:lang w:eastAsia="ar-SA"/>
              </w:rPr>
            </w:pPr>
            <w:r>
              <w:rPr>
                <w:rFonts w:cs="Times New Roman"/>
                <w:smallCaps/>
                <w:sz w:val="18"/>
                <w:szCs w:val="18"/>
                <w:lang w:eastAsia="ar-SA"/>
              </w:rPr>
              <w:t>Monday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60CC" w:rsidRDefault="00ED60CC">
            <w:pPr>
              <w:snapToGrid w:val="0"/>
              <w:rPr>
                <w:rFonts w:cs="Times New Roman"/>
                <w:smallCaps/>
                <w:sz w:val="18"/>
                <w:szCs w:val="18"/>
                <w:lang w:eastAsia="ar-SA"/>
              </w:rPr>
            </w:pPr>
            <w:r>
              <w:rPr>
                <w:rFonts w:cs="Times New Roman"/>
                <w:smallCaps/>
                <w:sz w:val="18"/>
                <w:szCs w:val="18"/>
                <w:lang w:eastAsia="ar-SA"/>
              </w:rPr>
              <w:t>Tuesday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60CC" w:rsidRDefault="00ED60CC">
            <w:pPr>
              <w:snapToGrid w:val="0"/>
              <w:rPr>
                <w:rFonts w:cs="Times New Roman"/>
                <w:smallCaps/>
                <w:sz w:val="18"/>
                <w:szCs w:val="18"/>
                <w:lang w:eastAsia="ar-SA"/>
              </w:rPr>
            </w:pPr>
            <w:r>
              <w:rPr>
                <w:rFonts w:cs="Times New Roman"/>
                <w:smallCaps/>
                <w:sz w:val="18"/>
                <w:szCs w:val="18"/>
                <w:lang w:eastAsia="ar-SA"/>
              </w:rPr>
              <w:t>Wednesday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60CC" w:rsidRDefault="00ED60CC">
            <w:pPr>
              <w:snapToGrid w:val="0"/>
              <w:rPr>
                <w:rFonts w:cs="Times New Roman"/>
                <w:smallCaps/>
                <w:sz w:val="18"/>
                <w:szCs w:val="18"/>
                <w:lang w:eastAsia="ar-SA"/>
              </w:rPr>
            </w:pPr>
            <w:r>
              <w:rPr>
                <w:rFonts w:cs="Times New Roman"/>
                <w:smallCaps/>
                <w:sz w:val="18"/>
                <w:szCs w:val="18"/>
                <w:lang w:eastAsia="ar-SA"/>
              </w:rPr>
              <w:t>Thursday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ED60CC" w:rsidRDefault="00ED60CC">
            <w:pPr>
              <w:snapToGrid w:val="0"/>
              <w:rPr>
                <w:rFonts w:cs="Times New Roman"/>
                <w:smallCaps/>
                <w:sz w:val="18"/>
                <w:szCs w:val="18"/>
                <w:lang w:eastAsia="ar-SA"/>
              </w:rPr>
            </w:pPr>
            <w:r>
              <w:rPr>
                <w:rFonts w:cs="Times New Roman"/>
                <w:smallCaps/>
                <w:sz w:val="18"/>
                <w:szCs w:val="18"/>
                <w:lang w:eastAsia="ar-SA"/>
              </w:rPr>
              <w:t>Friday</w:t>
            </w:r>
          </w:p>
        </w:tc>
      </w:tr>
      <w:tr w:rsidR="00ED60CC">
        <w:trPr>
          <w:trHeight w:val="2164"/>
        </w:trPr>
        <w:tc>
          <w:tcPr>
            <w:tcW w:w="27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60CC" w:rsidRDefault="00ED60CC">
            <w:pPr>
              <w:rPr>
                <w:rFonts w:cs="Times New Roman"/>
                <w:sz w:val="18"/>
                <w:szCs w:val="18"/>
                <w:lang w:eastAsia="ar-SA"/>
              </w:rPr>
            </w:pPr>
            <w:r>
              <w:rPr>
                <w:rFonts w:cs="Times New Roman"/>
                <w:sz w:val="18"/>
                <w:szCs w:val="18"/>
                <w:lang w:eastAsia="ar-SA"/>
              </w:rPr>
              <w:t>5</w:t>
            </w:r>
            <w:r>
              <w:rPr>
                <w:rFonts w:cs="Times New Roman"/>
                <w:sz w:val="18"/>
                <w:szCs w:val="18"/>
                <w:lang w:eastAsia="ar-SA"/>
              </w:rPr>
              <w:tab/>
            </w:r>
            <w:r>
              <w:rPr>
                <w:rFonts w:cs="Times New Roman"/>
                <w:sz w:val="18"/>
                <w:szCs w:val="18"/>
                <w:lang w:eastAsia="ar-SA"/>
              </w:rPr>
              <w:tab/>
            </w:r>
            <w:r>
              <w:rPr>
                <w:rFonts w:cs="Times New Roman"/>
                <w:sz w:val="18"/>
                <w:szCs w:val="18"/>
                <w:lang w:eastAsia="ar-SA"/>
              </w:rPr>
              <w:tab/>
              <w:t>MP</w:t>
            </w:r>
          </w:p>
          <w:p w:rsidR="00ED60CC" w:rsidRDefault="00ED60CC">
            <w:pPr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Intro to Hon Spec Biology/Physics</w:t>
            </w:r>
          </w:p>
          <w:p w:rsidR="00ED60CC" w:rsidRDefault="00ED60CC">
            <w:pPr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Course Overview</w:t>
            </w:r>
          </w:p>
          <w:p w:rsidR="00ED60CC" w:rsidRDefault="00ED60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Course of Study</w:t>
            </w:r>
          </w:p>
          <w:p w:rsidR="00ED60CC" w:rsidRDefault="00ED60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Assessments</w:t>
            </w:r>
          </w:p>
          <w:p w:rsidR="00ED60CC" w:rsidRDefault="00ED60CC">
            <w:pPr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Get to  Know You</w:t>
            </w:r>
          </w:p>
          <w:p w:rsidR="00ED60CC" w:rsidRDefault="00ED60CC">
            <w:pPr>
              <w:rPr>
                <w:rFonts w:cs="Times New Roman"/>
                <w:b/>
                <w:bCs/>
                <w:sz w:val="16"/>
                <w:szCs w:val="16"/>
              </w:rPr>
            </w:pPr>
          </w:p>
          <w:p w:rsidR="00ED60CC" w:rsidRDefault="00ED60CC">
            <w:pPr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CP Introduced (in detail)</w:t>
            </w:r>
          </w:p>
          <w:p w:rsidR="00ED60CC" w:rsidRDefault="00ED60CC">
            <w:pPr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CP Topics and Dates Requested</w:t>
            </w:r>
          </w:p>
          <w:p w:rsidR="00ED60CC" w:rsidRDefault="00ED60CC">
            <w:pPr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Wildcard introduced and sign-up</w:t>
            </w:r>
          </w:p>
          <w:p w:rsidR="00ED60CC" w:rsidRDefault="00ED60CC">
            <w:pPr>
              <w:pStyle w:val="Footer"/>
              <w:widowControl/>
              <w:tabs>
                <w:tab w:val="clear" w:pos="4320"/>
                <w:tab w:val="clear" w:pos="8640"/>
              </w:tabs>
              <w:autoSpaceDE/>
              <w:autoSpaceDN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60CC" w:rsidRDefault="00ED60CC">
            <w:pPr>
              <w:pStyle w:val="Footer"/>
              <w:widowControl/>
              <w:tabs>
                <w:tab w:val="clear" w:pos="4320"/>
                <w:tab w:val="clear" w:pos="8640"/>
              </w:tabs>
              <w:autoSpaceDE/>
              <w:autoSpaceDN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Snack sign up</w:t>
            </w:r>
          </w:p>
          <w:p w:rsidR="00ED60CC" w:rsidRDefault="00ED60CC">
            <w:pPr>
              <w:pStyle w:val="Footer"/>
              <w:widowControl/>
              <w:tabs>
                <w:tab w:val="clear" w:pos="4320"/>
                <w:tab w:val="clear" w:pos="8640"/>
              </w:tabs>
              <w:autoSpaceDE/>
              <w:autoSpaceDN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60CC" w:rsidRDefault="00ED60CC">
            <w:pPr>
              <w:pStyle w:val="Footer"/>
              <w:widowControl/>
              <w:tabs>
                <w:tab w:val="clear" w:pos="4320"/>
                <w:tab w:val="clear" w:pos="8640"/>
              </w:tabs>
              <w:autoSpaceDE/>
              <w:autoSpaceDN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Using the Curriculum – Mapping Concepts (K – 12)</w:t>
            </w:r>
          </w:p>
          <w:p w:rsidR="00ED60CC" w:rsidRDefault="00ED60CC">
            <w:pPr>
              <w:rPr>
                <w:rFonts w:cs="Times New Roman"/>
                <w:b/>
                <w:bCs/>
                <w:sz w:val="16"/>
                <w:szCs w:val="16"/>
              </w:rPr>
            </w:pPr>
          </w:p>
          <w:p w:rsidR="00ED60CC" w:rsidRDefault="00ED60CC">
            <w:pPr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Leadership Scenarios  Jar</w:t>
            </w:r>
          </w:p>
          <w:p w:rsidR="00ED60CC" w:rsidRDefault="00ED60CC">
            <w:pPr>
              <w:rPr>
                <w:rFonts w:cs="Times New Roman"/>
                <w:sz w:val="18"/>
                <w:szCs w:val="18"/>
                <w:lang w:eastAsia="ar-SA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Library Tour/Visit &amp; Student Cards</w:t>
            </w:r>
          </w:p>
        </w:tc>
        <w:tc>
          <w:tcPr>
            <w:tcW w:w="27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60CC" w:rsidRDefault="00ED60CC">
            <w:pPr>
              <w:pStyle w:val="Heading1"/>
              <w:rPr>
                <w:rFonts w:cs="Times New Roman"/>
                <w:b w:val="0"/>
                <w:bCs w:val="0"/>
                <w:sz w:val="18"/>
                <w:szCs w:val="18"/>
                <w:lang w:eastAsia="ar-SA"/>
              </w:rPr>
            </w:pPr>
            <w:r>
              <w:rPr>
                <w:rFonts w:cs="Times New Roman"/>
                <w:b w:val="0"/>
                <w:bCs w:val="0"/>
                <w:sz w:val="18"/>
                <w:szCs w:val="18"/>
                <w:lang w:eastAsia="ar-SA"/>
              </w:rPr>
              <w:t>6</w:t>
            </w:r>
            <w:r>
              <w:rPr>
                <w:rFonts w:cs="Times New Roman"/>
                <w:b w:val="0"/>
                <w:bCs w:val="0"/>
                <w:sz w:val="18"/>
                <w:szCs w:val="18"/>
                <w:lang w:eastAsia="ar-SA"/>
              </w:rPr>
              <w:tab/>
            </w:r>
            <w:r>
              <w:rPr>
                <w:rFonts w:cs="Times New Roman"/>
                <w:b w:val="0"/>
                <w:bCs w:val="0"/>
                <w:sz w:val="18"/>
                <w:szCs w:val="18"/>
                <w:lang w:eastAsia="ar-SA"/>
              </w:rPr>
              <w:tab/>
            </w:r>
            <w:r>
              <w:rPr>
                <w:rFonts w:cs="Times New Roman"/>
                <w:b w:val="0"/>
                <w:bCs w:val="0"/>
                <w:sz w:val="18"/>
                <w:szCs w:val="18"/>
                <w:lang w:eastAsia="ar-SA"/>
              </w:rPr>
              <w:tab/>
              <w:t>MP</w:t>
            </w:r>
          </w:p>
          <w:p w:rsidR="00ED60CC" w:rsidRDefault="00ED60CC">
            <w:pPr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 xml:space="preserve">Problem Based Learning OR </w:t>
            </w:r>
          </w:p>
          <w:p w:rsidR="00ED60CC" w:rsidRDefault="00ED60CC">
            <w:pPr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Student Directed Inquiry</w:t>
            </w:r>
          </w:p>
          <w:p w:rsidR="00ED60CC" w:rsidRDefault="00ED60CC">
            <w:pPr>
              <w:rPr>
                <w:rFonts w:cs="Times New Roman"/>
                <w:b/>
                <w:bCs/>
                <w:sz w:val="16"/>
                <w:szCs w:val="16"/>
              </w:rPr>
            </w:pPr>
          </w:p>
          <w:p w:rsidR="00ED60CC" w:rsidRDefault="00ED60CC">
            <w:pPr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Sample Concept Presentation</w:t>
            </w:r>
          </w:p>
          <w:p w:rsidR="00ED60CC" w:rsidRDefault="00ED60CC">
            <w:pPr>
              <w:rPr>
                <w:rFonts w:cs="Times New Roman"/>
                <w:b/>
                <w:bCs/>
                <w:sz w:val="16"/>
                <w:szCs w:val="16"/>
              </w:rPr>
            </w:pPr>
          </w:p>
          <w:p w:rsidR="00ED60CC" w:rsidRDefault="00ED60CC">
            <w:pPr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CP Topics Chosen and Dates Assigned</w:t>
            </w:r>
          </w:p>
          <w:p w:rsidR="00ED60CC" w:rsidRDefault="00ED60CC">
            <w:pPr>
              <w:rPr>
                <w:rFonts w:cs="Times New Roman"/>
                <w:b/>
                <w:bCs/>
                <w:sz w:val="16"/>
                <w:szCs w:val="16"/>
              </w:rPr>
            </w:pPr>
          </w:p>
          <w:p w:rsidR="00ED60CC" w:rsidRDefault="00ED60CC">
            <w:pPr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Unit Plan  Assignment  in  Detail</w:t>
            </w:r>
          </w:p>
          <w:p w:rsidR="00ED60CC" w:rsidRDefault="00ED60CC">
            <w:pPr>
              <w:ind w:firstLine="720"/>
              <w:rPr>
                <w:rFonts w:cs="Times New Roman"/>
                <w:b/>
                <w:bCs/>
                <w:sz w:val="16"/>
                <w:szCs w:val="16"/>
              </w:rPr>
            </w:pPr>
          </w:p>
          <w:p w:rsidR="00ED60CC" w:rsidRDefault="00ED60CC">
            <w:pPr>
              <w:rPr>
                <w:rFonts w:cs="Times New Roman"/>
                <w:b/>
                <w:bCs/>
                <w:color w:val="3366FF"/>
                <w:sz w:val="16"/>
                <w:szCs w:val="16"/>
              </w:rPr>
            </w:pPr>
            <w:r>
              <w:rPr>
                <w:rFonts w:cs="Times New Roman"/>
                <w:b/>
                <w:bCs/>
                <w:color w:val="3366FF"/>
                <w:sz w:val="16"/>
                <w:szCs w:val="16"/>
              </w:rPr>
              <w:t>11 – 12 Jenny Pitt-Lansbury – Standards of Practice</w:t>
            </w:r>
          </w:p>
          <w:p w:rsidR="00ED60CC" w:rsidRDefault="00ED60CC">
            <w:pPr>
              <w:rPr>
                <w:rFonts w:cs="Times New Roman"/>
                <w:b/>
                <w:bCs/>
                <w:color w:val="3366FF"/>
                <w:sz w:val="16"/>
                <w:szCs w:val="16"/>
              </w:rPr>
            </w:pPr>
          </w:p>
          <w:p w:rsidR="00ED60CC" w:rsidRDefault="00ED60CC">
            <w:pPr>
              <w:rPr>
                <w:rFonts w:cs="Times New Roman"/>
                <w:sz w:val="18"/>
                <w:szCs w:val="18"/>
                <w:lang w:eastAsia="ar-SA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WORK TIME - UP</w:t>
            </w:r>
          </w:p>
        </w:tc>
        <w:tc>
          <w:tcPr>
            <w:tcW w:w="27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60CC" w:rsidRDefault="00ED60CC">
            <w:pPr>
              <w:pStyle w:val="Footer"/>
              <w:widowControl/>
              <w:tabs>
                <w:tab w:val="clear" w:pos="4320"/>
                <w:tab w:val="clear" w:pos="8640"/>
              </w:tabs>
              <w:autoSpaceDE/>
              <w:autoSpaceDN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MP</w:t>
            </w:r>
          </w:p>
          <w:p w:rsidR="00ED60CC" w:rsidRDefault="00ED60CC">
            <w:pPr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 xml:space="preserve">Problem Based Learning OR </w:t>
            </w:r>
          </w:p>
          <w:p w:rsidR="00ED60CC" w:rsidRDefault="00ED60CC">
            <w:pPr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Student Directed Inquiry</w:t>
            </w:r>
          </w:p>
          <w:p w:rsidR="00ED60CC" w:rsidRDefault="00ED60CC">
            <w:pPr>
              <w:pStyle w:val="Footer"/>
              <w:widowControl/>
              <w:tabs>
                <w:tab w:val="clear" w:pos="4320"/>
                <w:tab w:val="clear" w:pos="8640"/>
              </w:tabs>
              <w:autoSpaceDE/>
              <w:autoSpaceDN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60CC" w:rsidRDefault="00ED60CC">
            <w:pPr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Assessment and Evaluation</w:t>
            </w:r>
          </w:p>
          <w:p w:rsidR="00ED60CC" w:rsidRDefault="00ED60CC">
            <w:pPr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Back Planning exercise (9 or 10)</w:t>
            </w:r>
          </w:p>
          <w:p w:rsidR="00ED60CC" w:rsidRDefault="00ED60CC">
            <w:pPr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Assessment Tools and what they are good for</w:t>
            </w:r>
          </w:p>
          <w:p w:rsidR="00ED60CC" w:rsidRDefault="00ED60CC">
            <w:pPr>
              <w:pStyle w:val="Footer"/>
              <w:widowControl/>
              <w:tabs>
                <w:tab w:val="clear" w:pos="4320"/>
                <w:tab w:val="clear" w:pos="8640"/>
              </w:tabs>
              <w:autoSpaceDE/>
              <w:autoSpaceDN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60CC" w:rsidRDefault="00ED60CC">
            <w:pPr>
              <w:pStyle w:val="Footer"/>
              <w:widowControl/>
              <w:tabs>
                <w:tab w:val="clear" w:pos="4320"/>
                <w:tab w:val="clear" w:pos="8640"/>
              </w:tabs>
              <w:autoSpaceDE/>
              <w:autoSpaceDN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60CC" w:rsidRDefault="00ED60CC">
            <w:pPr>
              <w:pStyle w:val="Footer"/>
              <w:widowControl/>
              <w:tabs>
                <w:tab w:val="clear" w:pos="4320"/>
                <w:tab w:val="clear" w:pos="8640"/>
              </w:tabs>
              <w:autoSpaceDE/>
              <w:autoSpaceDN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Wildcard Demo</w:t>
            </w:r>
          </w:p>
          <w:p w:rsidR="00ED60CC" w:rsidRDefault="00ED60CC">
            <w:pPr>
              <w:pStyle w:val="Footer"/>
              <w:widowControl/>
              <w:tabs>
                <w:tab w:val="clear" w:pos="4320"/>
                <w:tab w:val="clear" w:pos="8640"/>
              </w:tabs>
              <w:autoSpaceDE/>
              <w:autoSpaceDN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60CC" w:rsidRDefault="00ED60CC">
            <w:pPr>
              <w:pStyle w:val="Footer"/>
              <w:widowControl/>
              <w:tabs>
                <w:tab w:val="clear" w:pos="4320"/>
                <w:tab w:val="clear" w:pos="8640"/>
              </w:tabs>
              <w:autoSpaceDE/>
              <w:autoSpaceDN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60CC" w:rsidRDefault="00ED60CC">
            <w:pPr>
              <w:pStyle w:val="Footer"/>
              <w:widowControl/>
              <w:tabs>
                <w:tab w:val="clear" w:pos="4320"/>
                <w:tab w:val="clear" w:pos="8640"/>
              </w:tabs>
              <w:autoSpaceDE/>
              <w:autoSpaceDN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60CC" w:rsidRDefault="00ED60CC">
            <w:pPr>
              <w:pStyle w:val="Footer"/>
              <w:widowControl/>
              <w:tabs>
                <w:tab w:val="clear" w:pos="4320"/>
                <w:tab w:val="clear" w:pos="8640"/>
              </w:tabs>
              <w:autoSpaceDE/>
              <w:autoSpaceDN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60CC" w:rsidRDefault="00ED60CC">
            <w:pPr>
              <w:pStyle w:val="Footer"/>
              <w:widowControl/>
              <w:tabs>
                <w:tab w:val="clear" w:pos="4320"/>
                <w:tab w:val="clear" w:pos="8640"/>
              </w:tabs>
              <w:autoSpaceDE/>
              <w:autoSpaceDN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WORK TIME - UP</w:t>
            </w:r>
          </w:p>
          <w:p w:rsidR="00ED60CC" w:rsidRDefault="00ED60CC">
            <w:pPr>
              <w:pStyle w:val="Footer"/>
              <w:widowControl/>
              <w:tabs>
                <w:tab w:val="clear" w:pos="4320"/>
                <w:tab w:val="clear" w:pos="8640"/>
              </w:tabs>
              <w:autoSpaceDE/>
              <w:autoSpaceDN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60CC" w:rsidRDefault="00ED60CC">
            <w:pPr>
              <w:pStyle w:val="Footer"/>
              <w:widowControl/>
              <w:tabs>
                <w:tab w:val="clear" w:pos="4320"/>
                <w:tab w:val="clear" w:pos="8640"/>
              </w:tabs>
              <w:autoSpaceDE/>
              <w:autoSpaceDN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KT</w:t>
            </w:r>
          </w:p>
          <w:p w:rsidR="00ED60CC" w:rsidRDefault="00ED60CC">
            <w:pPr>
              <w:pStyle w:val="Footer"/>
              <w:widowControl/>
              <w:tabs>
                <w:tab w:val="clear" w:pos="4320"/>
                <w:tab w:val="clear" w:pos="8640"/>
              </w:tabs>
              <w:autoSpaceDE/>
              <w:autoSpaceDN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Leadership</w:t>
            </w:r>
          </w:p>
          <w:p w:rsidR="00ED60CC" w:rsidRDefault="00ED60CC">
            <w:pPr>
              <w:pStyle w:val="Footer"/>
              <w:widowControl/>
              <w:tabs>
                <w:tab w:val="clear" w:pos="4320"/>
                <w:tab w:val="clear" w:pos="8640"/>
              </w:tabs>
              <w:autoSpaceDE/>
              <w:autoSpaceDN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Roles of the department leader</w:t>
            </w:r>
          </w:p>
          <w:p w:rsidR="00ED60CC" w:rsidRDefault="00ED60CC">
            <w:pPr>
              <w:pStyle w:val="Footer"/>
              <w:widowControl/>
              <w:tabs>
                <w:tab w:val="clear" w:pos="4320"/>
                <w:tab w:val="clear" w:pos="8640"/>
              </w:tabs>
              <w:autoSpaceDE/>
              <w:autoSpaceDN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Group Discussion (TPS) of Scenarios</w:t>
            </w:r>
          </w:p>
          <w:p w:rsidR="00ED60CC" w:rsidRDefault="00ED60CC">
            <w:pPr>
              <w:pStyle w:val="Footer"/>
              <w:widowControl/>
              <w:tabs>
                <w:tab w:val="clear" w:pos="4320"/>
                <w:tab w:val="clear" w:pos="8640"/>
              </w:tabs>
              <w:autoSpaceDE/>
              <w:autoSpaceDN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ED60CC" w:rsidRDefault="00ED60CC">
            <w:pPr>
              <w:pStyle w:val="Footer"/>
              <w:widowControl/>
              <w:tabs>
                <w:tab w:val="clear" w:pos="4320"/>
                <w:tab w:val="clear" w:pos="8640"/>
              </w:tabs>
              <w:autoSpaceDE/>
              <w:autoSpaceDN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Board and Union Docs regarding responsibilities</w:t>
            </w:r>
          </w:p>
          <w:p w:rsidR="00ED60CC" w:rsidRDefault="00ED60CC">
            <w:pPr>
              <w:pStyle w:val="Footer"/>
              <w:widowControl/>
              <w:tabs>
                <w:tab w:val="clear" w:pos="4320"/>
                <w:tab w:val="clear" w:pos="8640"/>
              </w:tabs>
              <w:autoSpaceDE/>
              <w:autoSpaceDN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ED60CC" w:rsidRDefault="00ED60CC">
            <w:pPr>
              <w:pStyle w:val="Footer"/>
              <w:widowControl/>
              <w:tabs>
                <w:tab w:val="clear" w:pos="4320"/>
                <w:tab w:val="clear" w:pos="8640"/>
              </w:tabs>
              <w:autoSpaceDE/>
              <w:autoSpaceDN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9:30 – 11:30  Maureen Callan</w:t>
            </w:r>
          </w:p>
          <w:p w:rsidR="00ED60CC" w:rsidRDefault="00ED60CC">
            <w:pPr>
              <w:pStyle w:val="Footer"/>
              <w:widowControl/>
              <w:tabs>
                <w:tab w:val="clear" w:pos="4320"/>
                <w:tab w:val="clear" w:pos="8640"/>
              </w:tabs>
              <w:autoSpaceDE/>
              <w:autoSpaceDN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ED60CC" w:rsidRDefault="00ED60CC">
            <w:pPr>
              <w:pStyle w:val="Footer"/>
              <w:widowControl/>
              <w:tabs>
                <w:tab w:val="clear" w:pos="4320"/>
                <w:tab w:val="clear" w:pos="8640"/>
              </w:tabs>
              <w:autoSpaceDE/>
              <w:autoSpaceDN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ED60CC" w:rsidRDefault="00ED60CC">
            <w:pPr>
              <w:pStyle w:val="Footer"/>
              <w:widowControl/>
              <w:tabs>
                <w:tab w:val="clear" w:pos="4320"/>
                <w:tab w:val="clear" w:pos="8640"/>
              </w:tabs>
              <w:autoSpaceDE/>
              <w:autoSpaceDN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WORK TIME - UP</w:t>
            </w:r>
          </w:p>
          <w:p w:rsidR="00ED60CC" w:rsidRDefault="00ED60CC">
            <w:pPr>
              <w:pStyle w:val="Footer"/>
              <w:widowControl/>
              <w:tabs>
                <w:tab w:val="clear" w:pos="4320"/>
                <w:tab w:val="clear" w:pos="8640"/>
              </w:tabs>
              <w:autoSpaceDE/>
              <w:autoSpaceDN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ED60CC" w:rsidRDefault="00ED60CC">
            <w:pPr>
              <w:snapToGrid w:val="0"/>
              <w:rPr>
                <w:rFonts w:cs="Times New Roman"/>
                <w:sz w:val="18"/>
                <w:szCs w:val="18"/>
                <w:lang w:eastAsia="ar-SA"/>
              </w:rPr>
            </w:pPr>
            <w:r>
              <w:rPr>
                <w:rFonts w:cs="Times New Roman"/>
                <w:sz w:val="18"/>
                <w:szCs w:val="18"/>
                <w:lang w:eastAsia="ar-SA"/>
              </w:rPr>
              <w:t>9</w:t>
            </w:r>
            <w:r>
              <w:rPr>
                <w:rFonts w:cs="Times New Roman"/>
                <w:sz w:val="18"/>
                <w:szCs w:val="18"/>
                <w:lang w:eastAsia="ar-SA"/>
              </w:rPr>
              <w:tab/>
            </w:r>
            <w:r>
              <w:rPr>
                <w:rFonts w:cs="Times New Roman"/>
                <w:sz w:val="18"/>
                <w:szCs w:val="18"/>
                <w:lang w:eastAsia="ar-SA"/>
              </w:rPr>
              <w:tab/>
            </w:r>
            <w:r>
              <w:rPr>
                <w:rFonts w:cs="Times New Roman"/>
                <w:sz w:val="18"/>
                <w:szCs w:val="18"/>
                <w:lang w:eastAsia="ar-SA"/>
              </w:rPr>
              <w:tab/>
            </w:r>
          </w:p>
          <w:p w:rsidR="00ED60CC" w:rsidRDefault="00ED60CC">
            <w:pPr>
              <w:snapToGrid w:val="0"/>
              <w:rPr>
                <w:rFonts w:cs="Times New Roman"/>
                <w:sz w:val="18"/>
                <w:szCs w:val="18"/>
                <w:lang w:eastAsia="ar-SA"/>
              </w:rPr>
            </w:pPr>
          </w:p>
        </w:tc>
      </w:tr>
      <w:tr w:rsidR="00ED60CC">
        <w:trPr>
          <w:trHeight w:val="2375"/>
        </w:trPr>
        <w:tc>
          <w:tcPr>
            <w:tcW w:w="27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60CC" w:rsidRDefault="00ED60CC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12</w:t>
            </w:r>
          </w:p>
          <w:p w:rsidR="00ED60CC" w:rsidRDefault="00ED60CC">
            <w:pPr>
              <w:rPr>
                <w:rFonts w:cs="Times New Roman"/>
                <w:sz w:val="18"/>
                <w:szCs w:val="18"/>
                <w:lang w:eastAsia="ar-SA"/>
              </w:rPr>
            </w:pPr>
          </w:p>
          <w:p w:rsidR="00ED60CC" w:rsidRDefault="00ED60CC">
            <w:pPr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 xml:space="preserve">WILDCARD X 2                             </w:t>
            </w:r>
          </w:p>
          <w:p w:rsidR="00ED60CC" w:rsidRDefault="00ED60CC">
            <w:pPr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CONCEPT PRESENTATION</w:t>
            </w:r>
          </w:p>
          <w:p w:rsidR="00ED60CC" w:rsidRDefault="00ED60CC">
            <w:pPr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1.</w:t>
            </w:r>
          </w:p>
          <w:p w:rsidR="00ED60CC" w:rsidRDefault="00ED60CC">
            <w:pPr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2.</w:t>
            </w:r>
          </w:p>
          <w:p w:rsidR="00ED60CC" w:rsidRDefault="00ED60CC">
            <w:pPr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Learning Styles</w:t>
            </w:r>
          </w:p>
          <w:p w:rsidR="00ED60CC" w:rsidRDefault="00ED60CC">
            <w:pPr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 xml:space="preserve">Differentiated Instruction </w:t>
            </w:r>
          </w:p>
          <w:p w:rsidR="00ED60CC" w:rsidRDefault="00ED60CC">
            <w:pPr>
              <w:rPr>
                <w:rFonts w:cs="Times New Roman"/>
                <w:b/>
                <w:bCs/>
                <w:sz w:val="16"/>
                <w:szCs w:val="16"/>
              </w:rPr>
            </w:pPr>
          </w:p>
          <w:p w:rsidR="00ED60CC" w:rsidRDefault="00ED60CC">
            <w:pPr>
              <w:rPr>
                <w:rFonts w:cs="Times New Roman"/>
                <w:sz w:val="18"/>
                <w:szCs w:val="18"/>
                <w:lang w:eastAsia="ar-SA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WORK TIME – UP</w:t>
            </w:r>
          </w:p>
          <w:p w:rsidR="00ED60CC" w:rsidRDefault="00ED60CC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b/>
                <w:bCs/>
                <w:color w:val="FF0000"/>
                <w:sz w:val="16"/>
                <w:szCs w:val="16"/>
              </w:rPr>
              <w:t>DUE: UP Part 1 –Inquiry Based Assignment and Assessment Tools</w:t>
            </w:r>
          </w:p>
        </w:tc>
        <w:tc>
          <w:tcPr>
            <w:tcW w:w="27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60CC" w:rsidRDefault="00ED60CC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13</w:t>
            </w:r>
          </w:p>
          <w:p w:rsidR="00ED60CC" w:rsidRDefault="00ED60CC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 xml:space="preserve">WILDCARD X 2                             </w:t>
            </w:r>
          </w:p>
          <w:p w:rsidR="00ED60CC" w:rsidRDefault="00ED60CC">
            <w:pPr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 xml:space="preserve">Leadership Discussion </w:t>
            </w:r>
          </w:p>
          <w:p w:rsidR="00ED60CC" w:rsidRDefault="00ED60C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D60CC" w:rsidRDefault="00ED60CC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9:00 – 10:30  Iulia Gugoiu –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</w:p>
          <w:p w:rsidR="00ED60CC" w:rsidRDefault="00ED60CC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Misconceptions in Physics and Demos</w:t>
            </w:r>
          </w:p>
          <w:p w:rsidR="00ED60CC" w:rsidRDefault="00ED60CC">
            <w:pPr>
              <w:rPr>
                <w:rFonts w:cs="Times New Roman"/>
                <w:sz w:val="18"/>
                <w:szCs w:val="18"/>
              </w:rPr>
            </w:pPr>
          </w:p>
          <w:p w:rsidR="00ED60CC" w:rsidRDefault="00ED60CC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Concept Presentation</w:t>
            </w:r>
          </w:p>
          <w:p w:rsidR="00ED60CC" w:rsidRDefault="00ED60CC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1.</w:t>
            </w:r>
          </w:p>
          <w:p w:rsidR="00ED60CC" w:rsidRDefault="00ED60CC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2. </w:t>
            </w:r>
          </w:p>
          <w:p w:rsidR="00ED60CC" w:rsidRDefault="00ED60CC">
            <w:pPr>
              <w:rPr>
                <w:rFonts w:cs="Times New Roman"/>
                <w:sz w:val="18"/>
                <w:szCs w:val="18"/>
                <w:lang w:eastAsia="ar-SA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WORK TIME – UP</w:t>
            </w:r>
          </w:p>
          <w:p w:rsidR="00ED60CC" w:rsidRDefault="00ED60C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7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60CC" w:rsidRDefault="00ED60CC">
            <w:pPr>
              <w:pStyle w:val="Heading4"/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14</w:t>
            </w:r>
          </w:p>
          <w:p w:rsidR="00ED60CC" w:rsidRDefault="00ED60C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D60CC" w:rsidRDefault="00ED60CC">
            <w:pPr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 xml:space="preserve">WILDCARD X 2                             </w:t>
            </w:r>
          </w:p>
          <w:p w:rsidR="00ED60CC" w:rsidRDefault="00ED60CC">
            <w:pPr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CONCEPT PRESENTATION</w:t>
            </w:r>
          </w:p>
          <w:p w:rsidR="00ED60CC" w:rsidRDefault="00ED60CC">
            <w:pPr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1.</w:t>
            </w:r>
          </w:p>
          <w:p w:rsidR="00ED60CC" w:rsidRDefault="00ED60CC">
            <w:pPr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2.</w:t>
            </w:r>
          </w:p>
          <w:p w:rsidR="00ED60CC" w:rsidRDefault="00ED60CC">
            <w:pPr>
              <w:rPr>
                <w:rFonts w:cs="Times New Roman"/>
                <w:sz w:val="18"/>
                <w:szCs w:val="18"/>
                <w:lang w:eastAsia="ar-SA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WORK TIME – UP</w:t>
            </w:r>
          </w:p>
          <w:p w:rsidR="00ED60CC" w:rsidRDefault="00ED60CC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D60CC" w:rsidRDefault="00ED60CC">
            <w:pPr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TGT</w:t>
            </w:r>
          </w:p>
        </w:tc>
        <w:tc>
          <w:tcPr>
            <w:tcW w:w="27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D60CC" w:rsidRDefault="00ED60CC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15</w:t>
            </w:r>
          </w:p>
          <w:p w:rsidR="00ED60CC" w:rsidRDefault="00ED60CC">
            <w:pPr>
              <w:rPr>
                <w:rFonts w:cs="Times New Roman"/>
                <w:b/>
                <w:bCs/>
                <w:sz w:val="16"/>
                <w:szCs w:val="16"/>
              </w:rPr>
            </w:pPr>
          </w:p>
          <w:p w:rsidR="00ED60CC" w:rsidRDefault="00ED60CC">
            <w:pPr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 xml:space="preserve">WILDCARD X 2                             </w:t>
            </w:r>
          </w:p>
          <w:p w:rsidR="00ED60CC" w:rsidRDefault="00ED60CC">
            <w:pPr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CONCEPT PRESENTATION</w:t>
            </w:r>
          </w:p>
          <w:p w:rsidR="00ED60CC" w:rsidRDefault="00ED60CC">
            <w:pPr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1.</w:t>
            </w:r>
          </w:p>
          <w:p w:rsidR="00ED60CC" w:rsidRDefault="00ED60CC">
            <w:pPr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2.</w:t>
            </w:r>
          </w:p>
          <w:p w:rsidR="00ED60CC" w:rsidRDefault="00ED60CC">
            <w:pPr>
              <w:rPr>
                <w:rFonts w:cs="Times New Roman"/>
                <w:b/>
                <w:bCs/>
                <w:sz w:val="16"/>
                <w:szCs w:val="16"/>
              </w:rPr>
            </w:pPr>
          </w:p>
          <w:p w:rsidR="00ED60CC" w:rsidRDefault="00ED60CC">
            <w:pPr>
              <w:pStyle w:val="Heading2"/>
              <w:rPr>
                <w:rFonts w:cs="Times New Roman"/>
              </w:rPr>
            </w:pPr>
            <w:r>
              <w:rPr>
                <w:rFonts w:cs="Times New Roman"/>
              </w:rPr>
              <w:t>Leadership – Timetabling activity</w:t>
            </w:r>
          </w:p>
          <w:p w:rsidR="00ED60CC" w:rsidRDefault="00ED60CC">
            <w:pPr>
              <w:rPr>
                <w:rFonts w:cs="Times New Roman"/>
                <w:b/>
                <w:bCs/>
                <w:sz w:val="16"/>
                <w:szCs w:val="16"/>
              </w:rPr>
            </w:pPr>
          </w:p>
          <w:p w:rsidR="00ED60CC" w:rsidRDefault="00ED60CC">
            <w:pPr>
              <w:rPr>
                <w:rFonts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cs="Times New Roman"/>
                <w:b/>
                <w:bCs/>
                <w:color w:val="FF0000"/>
                <w:sz w:val="16"/>
                <w:szCs w:val="16"/>
              </w:rPr>
              <w:t>DUE:  UP Part 2 – Unit Plan and BLM (except Case Study)</w:t>
            </w:r>
          </w:p>
          <w:p w:rsidR="00ED60CC" w:rsidRDefault="00ED60CC">
            <w:pPr>
              <w:rPr>
                <w:rFonts w:cs="Times New Roman"/>
                <w:sz w:val="18"/>
                <w:szCs w:val="18"/>
                <w:lang w:eastAsia="ar-SA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WORK TIME – UP</w:t>
            </w:r>
          </w:p>
          <w:p w:rsidR="00ED60CC" w:rsidRDefault="00ED60C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ED60CC" w:rsidRDefault="00ED60CC">
            <w:pPr>
              <w:snapToGrid w:val="0"/>
              <w:rPr>
                <w:rFonts w:cs="Times New Roman"/>
                <w:sz w:val="18"/>
                <w:szCs w:val="18"/>
                <w:lang w:eastAsia="ar-SA"/>
              </w:rPr>
            </w:pPr>
            <w:r>
              <w:rPr>
                <w:rFonts w:cs="Times New Roman"/>
                <w:sz w:val="18"/>
                <w:szCs w:val="18"/>
                <w:lang w:eastAsia="ar-SA"/>
              </w:rPr>
              <w:t>16</w:t>
            </w:r>
          </w:p>
          <w:p w:rsidR="00ED60CC" w:rsidRDefault="00ED60CC">
            <w:pPr>
              <w:snapToGrid w:val="0"/>
              <w:rPr>
                <w:rFonts w:cs="Times New Roman"/>
                <w:sz w:val="18"/>
                <w:szCs w:val="18"/>
              </w:rPr>
            </w:pPr>
          </w:p>
          <w:p w:rsidR="00ED60CC" w:rsidRDefault="00ED60CC">
            <w:pPr>
              <w:snapToGrid w:val="0"/>
              <w:rPr>
                <w:rFonts w:cs="Times New Roman"/>
                <w:sz w:val="18"/>
                <w:szCs w:val="18"/>
                <w:lang w:eastAsia="ar-SA"/>
              </w:rPr>
            </w:pPr>
          </w:p>
        </w:tc>
      </w:tr>
      <w:tr w:rsidR="00ED60CC">
        <w:trPr>
          <w:trHeight w:val="2375"/>
        </w:trPr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60CC" w:rsidRDefault="00ED60CC">
            <w:pPr>
              <w:pStyle w:val="Footer"/>
              <w:widowControl/>
              <w:tabs>
                <w:tab w:val="clear" w:pos="4320"/>
                <w:tab w:val="clear" w:pos="8640"/>
              </w:tabs>
              <w:autoSpaceDE/>
              <w:autoSpaceDN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  <w:p w:rsidR="00ED60CC" w:rsidRDefault="00ED60CC">
            <w:pPr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 xml:space="preserve">WILDCARD X 2                             </w:t>
            </w:r>
          </w:p>
          <w:p w:rsidR="00ED60CC" w:rsidRDefault="00ED60CC">
            <w:pPr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CONCEPT PRESENTATION</w:t>
            </w:r>
          </w:p>
          <w:p w:rsidR="00ED60CC" w:rsidRDefault="00ED60CC">
            <w:pPr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1.</w:t>
            </w:r>
          </w:p>
          <w:p w:rsidR="00ED60CC" w:rsidRDefault="00ED60CC">
            <w:pPr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2.</w:t>
            </w:r>
          </w:p>
          <w:p w:rsidR="00ED60CC" w:rsidRDefault="00ED60CC">
            <w:pPr>
              <w:rPr>
                <w:rFonts w:cs="Times New Roman"/>
                <w:sz w:val="18"/>
                <w:szCs w:val="18"/>
                <w:lang w:eastAsia="ar-SA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WORK TIME – UP</w:t>
            </w:r>
          </w:p>
          <w:p w:rsidR="00ED60CC" w:rsidRDefault="00ED60CC">
            <w:pPr>
              <w:pStyle w:val="Footer"/>
              <w:widowControl/>
              <w:tabs>
                <w:tab w:val="clear" w:pos="4320"/>
                <w:tab w:val="clear" w:pos="8640"/>
              </w:tabs>
              <w:autoSpaceDE/>
              <w:autoSpaceDN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60CC" w:rsidRDefault="00ED60CC">
            <w:pPr>
              <w:pStyle w:val="Footer"/>
              <w:widowControl/>
              <w:tabs>
                <w:tab w:val="clear" w:pos="4320"/>
                <w:tab w:val="clear" w:pos="8640"/>
              </w:tabs>
              <w:autoSpaceDE/>
              <w:autoSpaceDN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Equity Documents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60CC" w:rsidRDefault="00ED60CC">
            <w:pPr>
              <w:pStyle w:val="BodyTex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  <w:p w:rsidR="00ED60CC" w:rsidRDefault="00ED60CC">
            <w:pPr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 xml:space="preserve">WILDCARD X 2                             </w:t>
            </w:r>
          </w:p>
          <w:p w:rsidR="00ED60CC" w:rsidRDefault="00ED60CC">
            <w:pPr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CONCEPT PRESENTATION</w:t>
            </w:r>
          </w:p>
          <w:p w:rsidR="00ED60CC" w:rsidRDefault="00ED60CC">
            <w:pPr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1.</w:t>
            </w:r>
          </w:p>
          <w:p w:rsidR="00ED60CC" w:rsidRDefault="00ED60CC">
            <w:pPr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2.</w:t>
            </w:r>
          </w:p>
          <w:p w:rsidR="00ED60CC" w:rsidRDefault="00ED60CC">
            <w:pPr>
              <w:rPr>
                <w:rFonts w:cs="Times New Roman"/>
                <w:sz w:val="18"/>
                <w:szCs w:val="18"/>
                <w:lang w:eastAsia="ar-SA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WORK TIME – UP</w:t>
            </w:r>
          </w:p>
          <w:p w:rsidR="00ED60CC" w:rsidRDefault="00ED60CC">
            <w:pPr>
              <w:pStyle w:val="BodyTex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60CC" w:rsidRDefault="00ED60CC">
            <w:pPr>
              <w:pStyle w:val="BodyTex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ICT Day (Probes, databases, )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60CC" w:rsidRDefault="00ED60CC">
            <w:pPr>
              <w:rPr>
                <w:rFonts w:cs="Times New Roman"/>
                <w:sz w:val="18"/>
                <w:szCs w:val="18"/>
                <w:lang w:eastAsia="ar-SA"/>
              </w:rPr>
            </w:pPr>
            <w:r>
              <w:rPr>
                <w:rFonts w:cs="Times New Roman"/>
                <w:sz w:val="18"/>
                <w:szCs w:val="18"/>
                <w:lang w:eastAsia="ar-SA"/>
              </w:rPr>
              <w:t>21</w:t>
            </w:r>
          </w:p>
          <w:p w:rsidR="00ED60CC" w:rsidRDefault="00ED60CC">
            <w:pPr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 xml:space="preserve">WILDCARD X 2                             </w:t>
            </w:r>
          </w:p>
          <w:p w:rsidR="00ED60CC" w:rsidRDefault="00ED60CC">
            <w:pPr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CONCEPT PRESENTATION</w:t>
            </w:r>
          </w:p>
          <w:p w:rsidR="00ED60CC" w:rsidRDefault="00ED60CC">
            <w:pPr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1.</w:t>
            </w:r>
          </w:p>
          <w:p w:rsidR="00ED60CC" w:rsidRDefault="00ED60CC">
            <w:pPr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2.</w:t>
            </w:r>
          </w:p>
          <w:p w:rsidR="00ED60CC" w:rsidRDefault="00ED60CC">
            <w:pPr>
              <w:rPr>
                <w:rFonts w:cs="Times New Roman"/>
                <w:b/>
                <w:bCs/>
                <w:color w:val="FF0000"/>
                <w:sz w:val="16"/>
                <w:szCs w:val="16"/>
              </w:rPr>
            </w:pPr>
          </w:p>
          <w:p w:rsidR="00ED60CC" w:rsidRDefault="00ED60CC">
            <w:pPr>
              <w:pStyle w:val="Heading2"/>
              <w:rPr>
                <w:rFonts w:cs="Times New Roman"/>
              </w:rPr>
            </w:pPr>
            <w:r>
              <w:rPr>
                <w:rFonts w:cs="Times New Roman"/>
              </w:rPr>
              <w:t>Leadership – Budget  and SchoolWide Initiatives</w:t>
            </w:r>
          </w:p>
          <w:p w:rsidR="00ED60CC" w:rsidRDefault="00ED60CC">
            <w:pPr>
              <w:rPr>
                <w:rFonts w:cs="Times New Roman"/>
                <w:b/>
                <w:bCs/>
                <w:sz w:val="16"/>
                <w:szCs w:val="16"/>
              </w:rPr>
            </w:pPr>
          </w:p>
          <w:p w:rsidR="00ED60CC" w:rsidRDefault="00ED60CC">
            <w:pPr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 xml:space="preserve">Field Trip Planning and Experiential Learning </w:t>
            </w:r>
          </w:p>
          <w:p w:rsidR="00ED60CC" w:rsidRDefault="00ED60CC">
            <w:pPr>
              <w:rPr>
                <w:rFonts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cs="Times New Roman"/>
                <w:b/>
                <w:bCs/>
                <w:color w:val="FF0000"/>
                <w:sz w:val="16"/>
                <w:szCs w:val="16"/>
              </w:rPr>
              <w:t>DUE: UP Part 3 – Issue Oriented Activity and Assessment Tools</w:t>
            </w:r>
          </w:p>
          <w:p w:rsidR="00ED60CC" w:rsidRDefault="00ED60CC">
            <w:pPr>
              <w:rPr>
                <w:rFonts w:cs="Times New Roman"/>
                <w:sz w:val="18"/>
                <w:szCs w:val="18"/>
                <w:lang w:eastAsia="ar-SA"/>
              </w:rPr>
            </w:pP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60CC" w:rsidRDefault="00ED60CC">
            <w:pPr>
              <w:rPr>
                <w:rFonts w:cs="Times New Roman"/>
                <w:sz w:val="18"/>
                <w:szCs w:val="18"/>
                <w:lang w:eastAsia="ar-SA"/>
              </w:rPr>
            </w:pPr>
            <w:r>
              <w:rPr>
                <w:rFonts w:cs="Times New Roman"/>
                <w:sz w:val="18"/>
                <w:szCs w:val="18"/>
                <w:lang w:eastAsia="ar-SA"/>
              </w:rPr>
              <w:t>22</w:t>
            </w:r>
          </w:p>
          <w:p w:rsidR="00ED60CC" w:rsidRDefault="00ED60CC">
            <w:pPr>
              <w:rPr>
                <w:rFonts w:cs="Times New Roman"/>
                <w:b/>
                <w:bCs/>
                <w:sz w:val="16"/>
                <w:szCs w:val="16"/>
              </w:rPr>
            </w:pPr>
          </w:p>
          <w:p w:rsidR="00ED60CC" w:rsidRDefault="00ED60CC">
            <w:pPr>
              <w:rPr>
                <w:rFonts w:cs="Times New Roman"/>
                <w:sz w:val="18"/>
                <w:szCs w:val="18"/>
                <w:lang w:eastAsia="ar-SA"/>
              </w:rPr>
            </w:pPr>
          </w:p>
          <w:p w:rsidR="00ED60CC" w:rsidRDefault="00ED60CC">
            <w:pPr>
              <w:rPr>
                <w:rFonts w:cs="Times New Roman"/>
                <w:sz w:val="18"/>
                <w:szCs w:val="18"/>
                <w:lang w:eastAsia="ar-SA"/>
              </w:rPr>
            </w:pPr>
            <w:r>
              <w:rPr>
                <w:rFonts w:cs="Times New Roman"/>
                <w:sz w:val="18"/>
                <w:szCs w:val="18"/>
                <w:lang w:eastAsia="ar-SA"/>
              </w:rPr>
              <w:t>Field Trip – The Brick Works</w:t>
            </w:r>
          </w:p>
          <w:p w:rsidR="00ED60CC" w:rsidRDefault="00ED60CC">
            <w:pPr>
              <w:rPr>
                <w:rFonts w:cs="Times New Roman"/>
                <w:sz w:val="18"/>
                <w:szCs w:val="18"/>
                <w:lang w:eastAsia="ar-SA"/>
              </w:rPr>
            </w:pPr>
          </w:p>
          <w:p w:rsidR="00ED60CC" w:rsidRDefault="00ED60CC">
            <w:pPr>
              <w:rPr>
                <w:rFonts w:cs="Times New Roman"/>
                <w:b/>
                <w:bCs/>
                <w:sz w:val="16"/>
                <w:szCs w:val="16"/>
              </w:rPr>
            </w:pPr>
          </w:p>
          <w:p w:rsidR="00ED60CC" w:rsidRDefault="00ED60CC">
            <w:pPr>
              <w:rPr>
                <w:rFonts w:cs="Times New Roman"/>
                <w:b/>
                <w:bCs/>
                <w:color w:val="FF0000"/>
                <w:sz w:val="16"/>
                <w:szCs w:val="16"/>
              </w:rPr>
            </w:pPr>
          </w:p>
          <w:p w:rsidR="00ED60CC" w:rsidRDefault="00ED60CC">
            <w:pPr>
              <w:rPr>
                <w:rFonts w:cs="Times New Roman"/>
                <w:sz w:val="18"/>
                <w:szCs w:val="18"/>
                <w:lang w:eastAsia="ar-SA"/>
              </w:rPr>
            </w:pPr>
          </w:p>
          <w:p w:rsidR="00ED60CC" w:rsidRDefault="00ED60CC">
            <w:pPr>
              <w:rPr>
                <w:rFonts w:cs="Times New Roman"/>
                <w:sz w:val="18"/>
                <w:szCs w:val="18"/>
                <w:lang w:eastAsia="ar-SA"/>
              </w:rPr>
            </w:pP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ED60CC" w:rsidRDefault="00ED60CC">
            <w:pPr>
              <w:snapToGrid w:val="0"/>
              <w:rPr>
                <w:rFonts w:cs="Times New Roman"/>
                <w:sz w:val="18"/>
                <w:szCs w:val="18"/>
                <w:lang w:eastAsia="ar-SA"/>
              </w:rPr>
            </w:pPr>
            <w:r>
              <w:rPr>
                <w:rFonts w:cs="Times New Roman"/>
                <w:sz w:val="18"/>
                <w:szCs w:val="18"/>
                <w:lang w:eastAsia="ar-SA"/>
              </w:rPr>
              <w:t>24</w:t>
            </w:r>
          </w:p>
          <w:p w:rsidR="00ED60CC" w:rsidRDefault="00ED60CC">
            <w:pPr>
              <w:snapToGrid w:val="0"/>
              <w:rPr>
                <w:rFonts w:cs="Times New Roman"/>
                <w:sz w:val="18"/>
                <w:szCs w:val="18"/>
                <w:lang w:eastAsia="ar-SA"/>
              </w:rPr>
            </w:pPr>
          </w:p>
        </w:tc>
      </w:tr>
      <w:tr w:rsidR="00ED60CC">
        <w:trPr>
          <w:trHeight w:val="2375"/>
        </w:trPr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60CC" w:rsidRDefault="00ED60CC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26</w:t>
            </w:r>
          </w:p>
          <w:p w:rsidR="00ED60CC" w:rsidRDefault="00ED60CC">
            <w:pPr>
              <w:rPr>
                <w:rFonts w:cs="Times New Roman"/>
                <w:sz w:val="18"/>
                <w:szCs w:val="18"/>
              </w:rPr>
            </w:pPr>
          </w:p>
          <w:p w:rsidR="00ED60CC" w:rsidRDefault="00ED60CC">
            <w:pPr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 xml:space="preserve"> WILDCARD X 2                             </w:t>
            </w:r>
          </w:p>
          <w:p w:rsidR="00ED60CC" w:rsidRDefault="00ED60CC">
            <w:pPr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CONCEPT PRESENTATION</w:t>
            </w:r>
          </w:p>
          <w:p w:rsidR="00ED60CC" w:rsidRDefault="00ED60CC">
            <w:pPr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1.</w:t>
            </w:r>
          </w:p>
          <w:p w:rsidR="00ED60CC" w:rsidRDefault="00ED60CC">
            <w:pPr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2.</w:t>
            </w:r>
          </w:p>
          <w:p w:rsidR="00ED60CC" w:rsidRDefault="00ED60CC">
            <w:pPr>
              <w:pStyle w:val="Footer"/>
              <w:widowControl/>
              <w:tabs>
                <w:tab w:val="clear" w:pos="4320"/>
                <w:tab w:val="clear" w:pos="8640"/>
              </w:tabs>
              <w:autoSpaceDE/>
              <w:autoSpaceDN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60CC" w:rsidRDefault="00ED60CC">
            <w:pPr>
              <w:pStyle w:val="Footer"/>
              <w:widowControl/>
              <w:tabs>
                <w:tab w:val="clear" w:pos="4320"/>
                <w:tab w:val="clear" w:pos="8640"/>
              </w:tabs>
              <w:autoSpaceDE/>
              <w:autoSpaceDN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BIO/PHYS Specific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60CC" w:rsidRDefault="00ED60CC">
            <w:pPr>
              <w:pStyle w:val="BodyTex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  <w:p w:rsidR="00ED60CC" w:rsidRDefault="00ED60CC">
            <w:pPr>
              <w:pStyle w:val="BodyTex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60CC" w:rsidRDefault="00ED60CC">
            <w:pPr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 xml:space="preserve">WILDCARD X 2                             </w:t>
            </w:r>
          </w:p>
          <w:p w:rsidR="00ED60CC" w:rsidRDefault="00ED60CC">
            <w:pPr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CONCEPT PRESENTATION</w:t>
            </w:r>
          </w:p>
          <w:p w:rsidR="00ED60CC" w:rsidRDefault="00ED60CC">
            <w:pPr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1.</w:t>
            </w:r>
          </w:p>
          <w:p w:rsidR="00ED60CC" w:rsidRDefault="00ED60CC">
            <w:pPr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2.</w:t>
            </w:r>
          </w:p>
          <w:p w:rsidR="00ED60CC" w:rsidRDefault="00ED60CC">
            <w:pPr>
              <w:pStyle w:val="BodyTex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60CC" w:rsidRDefault="00ED60CC">
            <w:pPr>
              <w:pStyle w:val="BodyTex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D60CC" w:rsidRDefault="00ED60CC">
            <w:pPr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color w:val="FF0000"/>
                <w:sz w:val="16"/>
                <w:szCs w:val="16"/>
              </w:rPr>
              <w:t>DUE: Individual Response</w:t>
            </w:r>
          </w:p>
          <w:p w:rsidR="00ED60CC" w:rsidRDefault="00ED60CC">
            <w:pPr>
              <w:pStyle w:val="BodyTex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60CC" w:rsidRDefault="00ED60CC">
            <w:pPr>
              <w:rPr>
                <w:rFonts w:cs="Times New Roman"/>
                <w:sz w:val="18"/>
                <w:szCs w:val="18"/>
                <w:lang w:eastAsia="ar-SA"/>
              </w:rPr>
            </w:pPr>
            <w:r>
              <w:rPr>
                <w:rFonts w:cs="Times New Roman"/>
                <w:sz w:val="18"/>
                <w:szCs w:val="18"/>
                <w:lang w:eastAsia="ar-SA"/>
              </w:rPr>
              <w:t>28</w:t>
            </w:r>
          </w:p>
          <w:p w:rsidR="00ED60CC" w:rsidRDefault="00ED60CC">
            <w:pPr>
              <w:rPr>
                <w:rFonts w:cs="Times New Roman"/>
                <w:sz w:val="18"/>
                <w:szCs w:val="18"/>
                <w:lang w:eastAsia="ar-SA"/>
              </w:rPr>
            </w:pPr>
          </w:p>
          <w:p w:rsidR="00ED60CC" w:rsidRDefault="00ED60CC">
            <w:pPr>
              <w:rPr>
                <w:rFonts w:cs="Times New Roman"/>
                <w:sz w:val="18"/>
                <w:szCs w:val="18"/>
                <w:lang w:eastAsia="ar-SA"/>
              </w:rPr>
            </w:pPr>
            <w:r>
              <w:rPr>
                <w:rFonts w:cs="Times New Roman"/>
                <w:sz w:val="18"/>
                <w:szCs w:val="18"/>
                <w:lang w:eastAsia="ar-SA"/>
              </w:rPr>
              <w:t>Field Trip – Ontario Science Centre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60CC" w:rsidRDefault="00ED60CC">
            <w:pPr>
              <w:rPr>
                <w:rFonts w:cs="Times New Roman"/>
                <w:sz w:val="18"/>
                <w:szCs w:val="18"/>
                <w:lang w:eastAsia="ar-SA"/>
              </w:rPr>
            </w:pPr>
            <w:r>
              <w:rPr>
                <w:rFonts w:cs="Times New Roman"/>
                <w:sz w:val="18"/>
                <w:szCs w:val="18"/>
                <w:lang w:eastAsia="ar-SA"/>
              </w:rPr>
              <w:t>29</w:t>
            </w:r>
          </w:p>
          <w:p w:rsidR="00ED60CC" w:rsidRDefault="00ED60CC">
            <w:pPr>
              <w:rPr>
                <w:rFonts w:cs="Times New Roman"/>
                <w:sz w:val="18"/>
                <w:szCs w:val="18"/>
                <w:lang w:eastAsia="ar-SA"/>
              </w:rPr>
            </w:pPr>
          </w:p>
          <w:p w:rsidR="00ED60CC" w:rsidRDefault="00ED60CC">
            <w:pPr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WILDCARD X 3 (no chemicals)</w:t>
            </w:r>
          </w:p>
          <w:p w:rsidR="00ED60CC" w:rsidRDefault="00ED60CC">
            <w:pPr>
              <w:rPr>
                <w:rFonts w:cs="Times New Roman"/>
                <w:b/>
                <w:bCs/>
                <w:sz w:val="16"/>
                <w:szCs w:val="16"/>
              </w:rPr>
            </w:pPr>
          </w:p>
          <w:p w:rsidR="00ED60CC" w:rsidRDefault="00ED60CC">
            <w:pPr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Sharing Resources</w:t>
            </w:r>
          </w:p>
          <w:p w:rsidR="00ED60CC" w:rsidRDefault="00ED60CC">
            <w:pPr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Other Curricula (IB, AP)</w:t>
            </w:r>
          </w:p>
          <w:p w:rsidR="00ED60CC" w:rsidRDefault="00ED60CC">
            <w:pPr>
              <w:rPr>
                <w:rFonts w:cs="Times New Roman"/>
                <w:b/>
                <w:bCs/>
                <w:sz w:val="16"/>
                <w:szCs w:val="16"/>
              </w:rPr>
            </w:pPr>
          </w:p>
          <w:p w:rsidR="00ED60CC" w:rsidRDefault="00ED60CC">
            <w:pPr>
              <w:rPr>
                <w:rFonts w:cs="Times New Roman"/>
                <w:b/>
                <w:bCs/>
                <w:sz w:val="16"/>
                <w:szCs w:val="16"/>
              </w:rPr>
            </w:pPr>
            <w:r>
              <w:rPr>
                <w:rFonts w:cs="Times New Roman"/>
                <w:b/>
                <w:bCs/>
                <w:sz w:val="16"/>
                <w:szCs w:val="16"/>
              </w:rPr>
              <w:t>Meeting of Minds (location TBD)</w:t>
            </w:r>
          </w:p>
          <w:p w:rsidR="00ED60CC" w:rsidRDefault="00ED60CC">
            <w:pPr>
              <w:rPr>
                <w:rFonts w:cs="Times New Roman"/>
                <w:b/>
                <w:bCs/>
                <w:sz w:val="16"/>
                <w:szCs w:val="16"/>
              </w:rPr>
            </w:pPr>
          </w:p>
          <w:p w:rsidR="00ED60CC" w:rsidRDefault="00ED60CC">
            <w:pPr>
              <w:rPr>
                <w:rFonts w:cs="Times New Roman"/>
                <w:sz w:val="18"/>
                <w:szCs w:val="18"/>
                <w:lang w:eastAsia="ar-SA"/>
              </w:rPr>
            </w:pP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ED60CC" w:rsidRDefault="00ED60CC">
            <w:pPr>
              <w:snapToGrid w:val="0"/>
              <w:rPr>
                <w:rFonts w:cs="Times New Roman"/>
                <w:sz w:val="18"/>
                <w:szCs w:val="18"/>
                <w:lang w:eastAsia="ar-SA"/>
              </w:rPr>
            </w:pPr>
            <w:r>
              <w:rPr>
                <w:rFonts w:cs="Times New Roman"/>
                <w:sz w:val="18"/>
                <w:szCs w:val="18"/>
                <w:lang w:eastAsia="ar-SA"/>
              </w:rPr>
              <w:t>30</w:t>
            </w:r>
          </w:p>
          <w:p w:rsidR="00ED60CC" w:rsidRDefault="00ED60CC">
            <w:pPr>
              <w:snapToGrid w:val="0"/>
              <w:rPr>
                <w:rFonts w:cs="Times New Roman"/>
                <w:sz w:val="18"/>
                <w:szCs w:val="18"/>
                <w:lang w:eastAsia="ar-SA"/>
              </w:rPr>
            </w:pPr>
            <w:r>
              <w:rPr>
                <w:rFonts w:cs="Times New Roman"/>
                <w:sz w:val="18"/>
                <w:szCs w:val="18"/>
                <w:lang w:eastAsia="ar-SA"/>
              </w:rPr>
              <w:t xml:space="preserve">Feedback from Mentor to Mentee is due the day after the Concept Presentation.  The Professional Practice Report is due to the instructor two days after the Concept Presentation.  </w:t>
            </w:r>
          </w:p>
          <w:p w:rsidR="00ED60CC" w:rsidRDefault="00ED60CC">
            <w:pPr>
              <w:snapToGrid w:val="0"/>
              <w:rPr>
                <w:rFonts w:cs="Times New Roman"/>
                <w:sz w:val="18"/>
                <w:szCs w:val="18"/>
                <w:lang w:eastAsia="ar-SA"/>
              </w:rPr>
            </w:pPr>
          </w:p>
          <w:p w:rsidR="00ED60CC" w:rsidRDefault="00ED60CC">
            <w:pPr>
              <w:snapToGrid w:val="0"/>
              <w:rPr>
                <w:rFonts w:cs="Times New Roman"/>
                <w:sz w:val="18"/>
                <w:szCs w:val="18"/>
                <w:lang w:eastAsia="ar-SA"/>
              </w:rPr>
            </w:pPr>
            <w:r>
              <w:rPr>
                <w:rFonts w:cs="Times New Roman"/>
                <w:sz w:val="18"/>
                <w:szCs w:val="18"/>
                <w:lang w:eastAsia="ar-SA"/>
              </w:rPr>
              <w:t>*</w:t>
            </w:r>
          </w:p>
        </w:tc>
      </w:tr>
    </w:tbl>
    <w:p w:rsidR="00ED60CC" w:rsidRDefault="00ED60CC">
      <w:pPr>
        <w:rPr>
          <w:rFonts w:cs="Times New Roman"/>
        </w:rPr>
      </w:pPr>
    </w:p>
    <w:p w:rsidR="00ED60CC" w:rsidRDefault="00ED60CC">
      <w:pPr>
        <w:rPr>
          <w:rFonts w:cs="Times New Roman"/>
        </w:rPr>
      </w:pPr>
    </w:p>
    <w:p w:rsidR="00ED60CC" w:rsidRDefault="00ED60CC">
      <w:pPr>
        <w:rPr>
          <w:rFonts w:cs="Times New Roman"/>
        </w:rPr>
      </w:pPr>
    </w:p>
    <w:sectPr w:rsidR="00ED60CC" w:rsidSect="00ED60CC">
      <w:pgSz w:w="15840" w:h="12240" w:orient="landscape" w:code="1"/>
      <w:pgMar w:top="1138" w:right="806" w:bottom="1138" w:left="72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Baskerville Old Face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9D5611"/>
    <w:multiLevelType w:val="hybridMultilevel"/>
    <w:tmpl w:val="6B44B072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">
    <w:nsid w:val="76F735AE"/>
    <w:multiLevelType w:val="hybridMultilevel"/>
    <w:tmpl w:val="0504A5F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20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60CC"/>
    <w:rsid w:val="00ED6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outlineLvl w:val="0"/>
    </w:pPr>
    <w:rPr>
      <w:b/>
      <w:bCs/>
      <w:smallCaps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outlineLvl w:val="1"/>
    </w:pPr>
    <w:rPr>
      <w:b/>
      <w:bCs/>
      <w:sz w:val="16"/>
      <w:szCs w:val="1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tabs>
        <w:tab w:val="left" w:pos="-90"/>
        <w:tab w:val="left" w:pos="720"/>
        <w:tab w:val="left" w:pos="1440"/>
        <w:tab w:val="left" w:pos="2160"/>
        <w:tab w:val="left" w:pos="2880"/>
        <w:tab w:val="left" w:pos="333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44"/>
      <w:jc w:val="center"/>
      <w:outlineLvl w:val="3"/>
    </w:pPr>
    <w:rPr>
      <w:b/>
      <w:bCs/>
      <w:smallCaps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Pr>
      <w:rFonts w:ascii="Times New Roman" w:hAnsi="Times New Roman" w:cs="Times New Roman"/>
      <w:b/>
      <w:bCs/>
      <w:smallCap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D60CC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9"/>
    <w:rPr>
      <w:rFonts w:ascii="Times New Roman" w:hAnsi="Times New Roman" w:cs="Times New Roman"/>
      <w:b/>
      <w:bCs/>
      <w:smallCaps/>
      <w:sz w:val="24"/>
      <w:szCs w:val="24"/>
    </w:rPr>
  </w:style>
  <w:style w:type="paragraph" w:styleId="Footer">
    <w:name w:val="footer"/>
    <w:basedOn w:val="Normal"/>
    <w:link w:val="FooterChar"/>
    <w:uiPriority w:val="99"/>
    <w:pPr>
      <w:widowControl w:val="0"/>
      <w:tabs>
        <w:tab w:val="center" w:pos="4320"/>
        <w:tab w:val="right" w:pos="8640"/>
      </w:tabs>
      <w:autoSpaceDE w:val="0"/>
      <w:autoSpaceDN w:val="0"/>
    </w:pPr>
    <w:rPr>
      <w:rFonts w:ascii="Baskerville Old Face" w:hAnsi="Baskerville Old Face" w:cs="Baskerville Old Face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Pr>
      <w:rFonts w:ascii="Baskerville Old Face" w:hAnsi="Baskerville Old Face" w:cs="Baskerville Old Face"/>
      <w:sz w:val="20"/>
      <w:szCs w:val="20"/>
    </w:rPr>
  </w:style>
  <w:style w:type="paragraph" w:styleId="BodyText">
    <w:name w:val="Body Text"/>
    <w:basedOn w:val="Normal"/>
    <w:link w:val="BodyTextChar"/>
    <w:uiPriority w:val="99"/>
    <w:pPr>
      <w:tabs>
        <w:tab w:val="left" w:pos="-1440"/>
        <w:tab w:val="left" w:pos="-720"/>
        <w:tab w:val="left" w:pos="-360"/>
        <w:tab w:val="left" w:pos="0"/>
        <w:tab w:val="left" w:pos="72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920"/>
      </w:tabs>
      <w:autoSpaceDE w:val="0"/>
      <w:autoSpaceDN w:val="0"/>
      <w:ind w:right="-180"/>
    </w:pPr>
    <w:rPr>
      <w:rFonts w:ascii="Baskerville Old Face" w:hAnsi="Baskerville Old Face" w:cs="Baskerville Old Face"/>
      <w:sz w:val="32"/>
      <w:szCs w:val="32"/>
    </w:rPr>
  </w:style>
  <w:style w:type="character" w:customStyle="1" w:styleId="BodyTextChar">
    <w:name w:val="Body Text Char"/>
    <w:basedOn w:val="DefaultParagraphFont"/>
    <w:link w:val="BodyText"/>
    <w:uiPriority w:val="99"/>
    <w:rPr>
      <w:rFonts w:ascii="Baskerville Old Face" w:hAnsi="Baskerville Old Face" w:cs="Baskerville Old Face"/>
      <w:sz w:val="32"/>
      <w:szCs w:val="32"/>
    </w:rPr>
  </w:style>
  <w:style w:type="paragraph" w:styleId="ListParagraph">
    <w:name w:val="List Paragraph"/>
    <w:basedOn w:val="Normal"/>
    <w:uiPriority w:val="99"/>
    <w:qFormat/>
    <w:pPr>
      <w:spacing w:after="200" w:line="276" w:lineRule="auto"/>
      <w:ind w:left="720"/>
    </w:pPr>
    <w:rPr>
      <w:rFonts w:ascii="Calibri" w:hAnsi="Calibri" w:cs="Calibri"/>
      <w:sz w:val="22"/>
      <w:szCs w:val="22"/>
      <w:lang w:val="en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37</TotalTime>
  <Pages>2</Pages>
  <Words>346</Words>
  <Characters>1974</Characters>
  <Application>Microsoft Office Outlook</Application>
  <DocSecurity>0</DocSecurity>
  <Lines>0</Lines>
  <Paragraphs>0</Paragraphs>
  <ScaleCrop>false</ScaleCrop>
  <Company>OISE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Tentative Calendar for Honours Specialist – Biology/Physics AQ  2010</dc:title>
  <dc:subject/>
  <dc:creator>s1000</dc:creator>
  <cp:keywords/>
  <dc:description/>
  <cp:lastModifiedBy>T</cp:lastModifiedBy>
  <cp:revision>2</cp:revision>
  <dcterms:created xsi:type="dcterms:W3CDTF">2010-06-10T00:41:00Z</dcterms:created>
  <dcterms:modified xsi:type="dcterms:W3CDTF">2010-06-10T01:17:00Z</dcterms:modified>
</cp:coreProperties>
</file>